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636FBD" w:rsidRDefault="00000000">
      <w:pPr>
        <w:spacing w:before="240" w:after="240"/>
        <w:rPr>
          <w:highlight w:val="yellow"/>
        </w:rPr>
      </w:pPr>
      <w:r>
        <w:rPr>
          <w:highlight w:val="yellow"/>
        </w:rPr>
        <w:t>[Date]</w:t>
      </w:r>
    </w:p>
    <w:p w14:paraId="00000002" w14:textId="77777777" w:rsidR="00636FBD" w:rsidRDefault="00000000">
      <w:pPr>
        <w:spacing w:before="240" w:after="240"/>
      </w:pPr>
      <w:r>
        <w:t xml:space="preserve">Dear </w:t>
      </w:r>
      <w:r>
        <w:rPr>
          <w:highlight w:val="yellow"/>
        </w:rPr>
        <w:t>[Employer’s Name]</w:t>
      </w:r>
      <w:r>
        <w:t>,</w:t>
      </w:r>
    </w:p>
    <w:p w14:paraId="00000003" w14:textId="07E6DE77" w:rsidR="00636FBD" w:rsidRDefault="00000000">
      <w:pPr>
        <w:spacing w:before="240" w:after="240"/>
      </w:pPr>
      <w:r>
        <w:t xml:space="preserve">I would like to request funding to attend </w:t>
      </w:r>
      <w:r w:rsidR="00285DBA" w:rsidRPr="00285DBA">
        <w:t xml:space="preserve">the </w:t>
      </w:r>
      <w:r w:rsidR="00285DBA" w:rsidRPr="00DF5409">
        <w:rPr>
          <w:b/>
          <w:bCs/>
        </w:rPr>
        <w:t>Pwned Labs Kubernetes Attack and Defense Bootcamp - Professional Edition</w:t>
      </w:r>
      <w:r w:rsidR="00285DBA" w:rsidRPr="00285DBA">
        <w:t xml:space="preserve">, which leads to the </w:t>
      </w:r>
      <w:r w:rsidR="00285DBA" w:rsidRPr="00DF5409">
        <w:rPr>
          <w:b/>
          <w:bCs/>
        </w:rPr>
        <w:t>Kubernetes Red Team Professional (KRTP)</w:t>
      </w:r>
      <w:r w:rsidR="00285DBA" w:rsidRPr="00285DBA">
        <w:t xml:space="preserve"> certification. </w:t>
      </w:r>
      <w:r w:rsidR="00DF5409" w:rsidRPr="00DF5409">
        <w:t xml:space="preserve">The program covers practical attack and defense techniques across Kubernetes, </w:t>
      </w:r>
      <w:r w:rsidR="00DF5409" w:rsidRPr="00DF5409">
        <w:rPr>
          <w:b/>
          <w:bCs/>
        </w:rPr>
        <w:t xml:space="preserve">from </w:t>
      </w:r>
      <w:proofErr w:type="spellStart"/>
      <w:r w:rsidR="00DF5409" w:rsidRPr="00DF5409">
        <w:rPr>
          <w:b/>
          <w:bCs/>
        </w:rPr>
        <w:t>minikube</w:t>
      </w:r>
      <w:proofErr w:type="spellEnd"/>
      <w:r w:rsidR="00DF5409" w:rsidRPr="00DF5409">
        <w:rPr>
          <w:b/>
          <w:bCs/>
        </w:rPr>
        <w:t xml:space="preserve"> fundamentals through managed clusters on EKS, GKE, and AKS</w:t>
      </w:r>
      <w:r w:rsidR="00DF5409" w:rsidRPr="00DF5409">
        <w:t xml:space="preserve">. As a </w:t>
      </w:r>
      <w:r w:rsidR="00DF5409" w:rsidRPr="00DF5409">
        <w:rPr>
          <w:highlight w:val="yellow"/>
        </w:rPr>
        <w:t>[Your Role]</w:t>
      </w:r>
      <w:r w:rsidR="00DF5409" w:rsidRPr="00DF5409">
        <w:t>, it will strengthen my ability to identify Kubernetes and cloud attack paths, assess risk, and secure the clusters and workloads we operate.</w:t>
      </w:r>
    </w:p>
    <w:p w14:paraId="00000004" w14:textId="77777777" w:rsidR="00636FBD" w:rsidRDefault="00000000">
      <w:pPr>
        <w:spacing w:before="240" w:after="240"/>
      </w:pPr>
      <w:r>
        <w:t>This training provides clear value for both my role and the wider security team:</w:t>
      </w:r>
    </w:p>
    <w:p w14:paraId="00000005" w14:textId="20F4EAD8" w:rsidR="00636FBD" w:rsidRDefault="00000000">
      <w:pPr>
        <w:numPr>
          <w:ilvl w:val="0"/>
          <w:numId w:val="1"/>
        </w:numPr>
        <w:spacing w:before="240"/>
      </w:pPr>
      <w:r>
        <w:rPr>
          <w:b/>
          <w:bCs/>
        </w:rPr>
        <w:t>Hands-on Capability:</w:t>
      </w:r>
      <w:r>
        <w:t xml:space="preserve"> </w:t>
      </w:r>
      <w:r w:rsidR="00DF5409" w:rsidRPr="00DF5409">
        <w:t>Execute realistic attack chains</w:t>
      </w:r>
      <w:r w:rsidR="00DF5409">
        <w:t>, from</w:t>
      </w:r>
      <w:r w:rsidR="00DF5409" w:rsidRPr="00DF5409">
        <w:t xml:space="preserve"> RBAC escalation to cluster-admin, container escape to the host node, </w:t>
      </w:r>
      <w:r w:rsidR="00DF5409">
        <w:t>to</w:t>
      </w:r>
      <w:r w:rsidR="00DF5409" w:rsidRPr="00DF5409">
        <w:t xml:space="preserve"> workload identity abuse such as IRSA and federated service account </w:t>
      </w:r>
      <w:proofErr w:type="gramStart"/>
      <w:r w:rsidR="00DF5409" w:rsidRPr="00DF5409">
        <w:t>tokens</w:t>
      </w:r>
      <w:r w:rsidR="00DF5409">
        <w:t>, and</w:t>
      </w:r>
      <w:proofErr w:type="gramEnd"/>
      <w:r w:rsidR="00DF5409" w:rsidRPr="00DF5409">
        <w:t xml:space="preserve"> then build detections from audit logs and cloud-native telemetry.</w:t>
      </w:r>
      <w:r>
        <w:br/>
      </w:r>
    </w:p>
    <w:p w14:paraId="00000006" w14:textId="452C3059" w:rsidR="00636FBD" w:rsidRDefault="00000000">
      <w:pPr>
        <w:numPr>
          <w:ilvl w:val="0"/>
          <w:numId w:val="1"/>
        </w:numPr>
      </w:pPr>
      <w:r>
        <w:rPr>
          <w:b/>
          <w:bCs/>
        </w:rPr>
        <w:t>Proven Provider:</w:t>
      </w:r>
      <w:r>
        <w:t xml:space="preserve"> Pwned Labs training </w:t>
      </w:r>
      <w:r w:rsidR="00DF5409">
        <w:t xml:space="preserve">is </w:t>
      </w:r>
      <w:r>
        <w:t xml:space="preserve">built from current </w:t>
      </w:r>
      <w:r w:rsidR="00285DBA" w:rsidRPr="00285DBA">
        <w:t>Kubernetes</w:t>
      </w:r>
      <w:r>
        <w:t xml:space="preserve"> and </w:t>
      </w:r>
      <w:r w:rsidR="00285DBA" w:rsidRPr="00285DBA">
        <w:t>cloud</w:t>
      </w:r>
      <w:r>
        <w:t xml:space="preserve"> adversary tradecraft</w:t>
      </w:r>
      <w:r w:rsidR="00285DBA">
        <w:t xml:space="preserve">, including campaigns such as </w:t>
      </w:r>
      <w:proofErr w:type="spellStart"/>
      <w:r w:rsidR="00285DBA">
        <w:t>TeamTNT</w:t>
      </w:r>
      <w:proofErr w:type="spellEnd"/>
      <w:r w:rsidR="00285DBA">
        <w:t xml:space="preserve"> and RBAC Buster</w:t>
      </w:r>
      <w:r>
        <w:t>.</w:t>
      </w:r>
      <w:r>
        <w:br/>
      </w:r>
    </w:p>
    <w:p w14:paraId="00000007" w14:textId="3EFC252E" w:rsidR="00636FBD" w:rsidRDefault="00000000">
      <w:pPr>
        <w:numPr>
          <w:ilvl w:val="0"/>
          <w:numId w:val="1"/>
        </w:numPr>
      </w:pPr>
      <w:r>
        <w:rPr>
          <w:b/>
          <w:bCs/>
        </w:rPr>
        <w:t>Extended Learning Value:</w:t>
      </w:r>
      <w:r>
        <w:t xml:space="preserve"> </w:t>
      </w:r>
      <w:r w:rsidR="00DF5409" w:rsidRPr="00DF5409">
        <w:t>S</w:t>
      </w:r>
      <w:r>
        <w:t xml:space="preserve">tructured learning paths, </w:t>
      </w:r>
      <w:r w:rsidR="00285DBA" w:rsidRPr="00285DBA">
        <w:t>lifetime access to recordings and labs, 45 days of Academy lab access, and two KRTP</w:t>
      </w:r>
      <w:r>
        <w:t xml:space="preserve"> exam attempts.</w:t>
      </w:r>
      <w:r>
        <w:br/>
      </w:r>
    </w:p>
    <w:p w14:paraId="00000008" w14:textId="34FDA427" w:rsidR="00636FBD" w:rsidRDefault="00000000">
      <w:pPr>
        <w:numPr>
          <w:ilvl w:val="0"/>
          <w:numId w:val="1"/>
        </w:numPr>
      </w:pPr>
      <w:r>
        <w:rPr>
          <w:b/>
          <w:bCs/>
        </w:rPr>
        <w:t>Team Enablement:</w:t>
      </w:r>
      <w:r>
        <w:t xml:space="preserve"> Skills gained can be shared to improve </w:t>
      </w:r>
      <w:r w:rsidR="00285DBA" w:rsidRPr="00285DBA">
        <w:t xml:space="preserve">Kubernetes </w:t>
      </w:r>
      <w:r>
        <w:t>security visibility, detection, and response across the team.</w:t>
      </w:r>
      <w:r>
        <w:br/>
      </w:r>
    </w:p>
    <w:p w14:paraId="00000009" w14:textId="053C6384" w:rsidR="00636FBD" w:rsidRDefault="00000000">
      <w:pPr>
        <w:numPr>
          <w:ilvl w:val="0"/>
          <w:numId w:val="1"/>
        </w:numPr>
        <w:spacing w:after="240"/>
      </w:pPr>
      <w:r>
        <w:rPr>
          <w:b/>
          <w:bCs/>
        </w:rPr>
        <w:t>Efficient Format:</w:t>
      </w:r>
      <w:r>
        <w:t xml:space="preserve"> </w:t>
      </w:r>
      <w:r w:rsidR="00DF5409" w:rsidRPr="00DF5409">
        <w:t>O</w:t>
      </w:r>
      <w:r>
        <w:t xml:space="preserve">n demand and self-paced </w:t>
      </w:r>
      <w:r w:rsidR="00285DBA">
        <w:t xml:space="preserve">across four sessions, each under four hours, </w:t>
      </w:r>
      <w:r>
        <w:t xml:space="preserve">designed to fit alongside </w:t>
      </w:r>
      <w:r w:rsidR="00DF5409" w:rsidRPr="00DF5409">
        <w:t>work</w:t>
      </w:r>
      <w:r>
        <w:t xml:space="preserve"> commitments.</w:t>
      </w:r>
      <w:r>
        <w:br/>
      </w:r>
    </w:p>
    <w:p w14:paraId="487360BE" w14:textId="223C188C" w:rsidR="003D2B35" w:rsidRDefault="003D2B35">
      <w:pPr>
        <w:spacing w:before="240" w:after="240"/>
      </w:pPr>
      <w:r>
        <w:t xml:space="preserve">Completing this bootcamp will strengthen our </w:t>
      </w:r>
      <w:r w:rsidR="00285DBA" w:rsidRPr="00285DBA">
        <w:t>Kubernetes and cloud</w:t>
      </w:r>
      <w:r>
        <w:t xml:space="preserve"> security posture and enable more effective security operations.</w:t>
      </w:r>
    </w:p>
    <w:p w14:paraId="0000000B" w14:textId="13582EB5" w:rsidR="00636FBD" w:rsidRDefault="00000000">
      <w:pPr>
        <w:spacing w:before="240" w:after="240"/>
        <w:rPr>
          <w:b/>
          <w:bCs/>
        </w:rPr>
      </w:pPr>
      <w:r>
        <w:rPr>
          <w:b/>
          <w:bCs/>
        </w:rPr>
        <w:t>Total cost:</w:t>
      </w:r>
      <w:r>
        <w:rPr>
          <w:b/>
          <w:bCs/>
        </w:rPr>
        <w:br/>
      </w:r>
      <w:r w:rsidR="00285DBA" w:rsidRPr="00285DBA">
        <w:t>Kubernete</w:t>
      </w:r>
      <w:r>
        <w:t>s Attack &amp; Defense Bootcamp - Professional Edition</w:t>
      </w:r>
      <w:r>
        <w:br/>
        <w:t xml:space="preserve">Includes two </w:t>
      </w:r>
      <w:r w:rsidR="00285DBA" w:rsidRPr="00285DBA">
        <w:t>KRTP</w:t>
      </w:r>
      <w:r>
        <w:t xml:space="preserve"> exam attempts</w:t>
      </w:r>
      <w:r>
        <w:br/>
      </w:r>
      <w:r>
        <w:rPr>
          <w:b/>
          <w:bCs/>
        </w:rPr>
        <w:t>USD 3</w:t>
      </w:r>
      <w:r w:rsidR="00B95D8D">
        <w:rPr>
          <w:b/>
          <w:bCs/>
        </w:rPr>
        <w:t>4</w:t>
      </w:r>
      <w:r>
        <w:rPr>
          <w:b/>
          <w:bCs/>
        </w:rPr>
        <w:t>9</w:t>
      </w:r>
      <w:r w:rsidR="00B95D8D">
        <w:rPr>
          <w:b/>
          <w:bCs/>
        </w:rPr>
        <w:t xml:space="preserve"> (Early-bird pricing)</w:t>
      </w:r>
    </w:p>
    <w:p w14:paraId="17B9FDC6" w14:textId="1FD1AFF3" w:rsidR="00EE6765" w:rsidRDefault="00EE6765" w:rsidP="00EE6765">
      <w:pPr>
        <w:spacing w:before="240" w:after="240"/>
      </w:pPr>
      <w:r>
        <w:t xml:space="preserve">Thank you for your consideration. I am happy to discuss how this training aligns with our security priorities and how I will </w:t>
      </w:r>
      <w:r w:rsidR="00DF5409" w:rsidRPr="00DF5409">
        <w:t>apply</w:t>
      </w:r>
      <w:r>
        <w:t xml:space="preserve"> the outcomes.</w:t>
      </w:r>
    </w:p>
    <w:p w14:paraId="0000000D" w14:textId="77777777" w:rsidR="00636FBD" w:rsidRDefault="00000000">
      <w:pPr>
        <w:spacing w:before="240" w:after="240"/>
        <w:rPr>
          <w:highlight w:val="yellow"/>
        </w:rPr>
      </w:pPr>
      <w:r>
        <w:t>Sincerely,</w:t>
      </w:r>
      <w:r>
        <w:br/>
      </w:r>
      <w:r>
        <w:rPr>
          <w:highlight w:val="yellow"/>
        </w:rPr>
        <w:t>[Your Name]</w:t>
      </w:r>
    </w:p>
    <w:sectPr w:rsidR="00636F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C7E73E" w14:textId="77777777" w:rsidR="00514EE1" w:rsidRDefault="00514EE1" w:rsidP="00AC4994">
      <w:pPr>
        <w:spacing w:line="240" w:lineRule="auto"/>
      </w:pPr>
      <w:r>
        <w:separator/>
      </w:r>
    </w:p>
  </w:endnote>
  <w:endnote w:type="continuationSeparator" w:id="0">
    <w:p w14:paraId="1AB65CC1" w14:textId="77777777" w:rsidR="00514EE1" w:rsidRDefault="00514EE1" w:rsidP="00AC49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BABE587-8134-0148-A53E-63A22F824E9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75888C84-BF11-9145-83CD-D00BB79AA283}"/>
    <w:embedBold r:id="rId3" w:fontKey="{A86049DB-29C7-EB43-A569-671044A067CD}"/>
    <w:embedItalic r:id="rId4" w:fontKey="{898941EF-87DC-4A46-9293-78033D8FA30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DC82BA6-615A-CA4E-88FF-C39CF72C94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4ED5ED6-3358-B74B-80A5-6CD5AD8D92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00224C" w14:textId="77777777" w:rsidR="00AC4994" w:rsidRDefault="00AC49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6A6C42" w14:textId="77777777" w:rsidR="00AC4994" w:rsidRDefault="00AC49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81403D" w14:textId="77777777" w:rsidR="00AC4994" w:rsidRDefault="00AC4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59A06A" w14:textId="77777777" w:rsidR="00514EE1" w:rsidRDefault="00514EE1" w:rsidP="00AC4994">
      <w:pPr>
        <w:spacing w:line="240" w:lineRule="auto"/>
      </w:pPr>
      <w:r>
        <w:separator/>
      </w:r>
    </w:p>
  </w:footnote>
  <w:footnote w:type="continuationSeparator" w:id="0">
    <w:p w14:paraId="7D9B2EE6" w14:textId="77777777" w:rsidR="00514EE1" w:rsidRDefault="00514EE1" w:rsidP="00AC49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EB1F5B" w14:textId="77777777" w:rsidR="00AC4994" w:rsidRDefault="00AC49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6BCA66" w14:textId="77777777" w:rsidR="00AC4994" w:rsidRDefault="00AC49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6B713A" w14:textId="77777777" w:rsidR="00AC4994" w:rsidRDefault="00AC49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5570B4"/>
    <w:multiLevelType w:val="multilevel"/>
    <w:tmpl w:val="DFB6EA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596335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BD"/>
    <w:rsid w:val="00285DBA"/>
    <w:rsid w:val="003D2B35"/>
    <w:rsid w:val="00514EE1"/>
    <w:rsid w:val="00636FBD"/>
    <w:rsid w:val="00675A3A"/>
    <w:rsid w:val="00722A68"/>
    <w:rsid w:val="00A102FF"/>
    <w:rsid w:val="00AC4994"/>
    <w:rsid w:val="00B42F25"/>
    <w:rsid w:val="00B95D8D"/>
    <w:rsid w:val="00DF5409"/>
    <w:rsid w:val="00EE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C3563F"/>
  <w15:docId w15:val="{BA3F6C3A-0133-F147-992B-3CA32467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3D2B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499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994"/>
  </w:style>
  <w:style w:type="paragraph" w:styleId="Footer">
    <w:name w:val="footer"/>
    <w:basedOn w:val="Normal"/>
    <w:link w:val="FooterChar"/>
    <w:uiPriority w:val="99"/>
    <w:unhideWhenUsed/>
    <w:rsid w:val="00AC499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55CD044-E3BA-CC4E-97E7-C6E1E5B4437E}">
  <we:reference id="wa200010453" version="1.0.0.1" store="en-GB" storeType="OMEX"/>
  <we:alternateReferences>
    <we:reference id="wa200010453" version="1.0.0.1" store="wa200010453" storeType="OMEX"/>
  </we:alternateReferences>
  <we:properties>
    <we:property name="claude.fileId" value="&quot;7887daad-fd40-4b03-afe9-36dacb252988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272</Words>
  <Characters>1623</Characters>
  <Application>Microsoft Office Word</Application>
  <DocSecurity>0</DocSecurity>
  <Lines>34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Ian Austin</cp:lastModifiedBy>
  <cp:revision>6</cp:revision>
  <cp:lastPrinted>2026-08-05T13:12:00Z</cp:lastPrinted>
  <dcterms:created xsi:type="dcterms:W3CDTF">2026-01-05T23:03:00Z</dcterms:created>
  <dcterms:modified xsi:type="dcterms:W3CDTF">2026-08-05T13:15:00Z</dcterms:modified>
</cp:coreProperties>
</file>